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7E3C7" w14:textId="57CBC92D" w:rsidR="007B1259" w:rsidRPr="001A3121" w:rsidRDefault="007B1259">
      <w:pPr>
        <w:rPr>
          <w:b/>
          <w:bCs/>
        </w:rPr>
      </w:pPr>
      <w:r w:rsidRPr="007B1259">
        <w:rPr>
          <w:b/>
          <w:bCs/>
        </w:rPr>
        <w:t xml:space="preserve">Sport-Tek ® </w:t>
      </w:r>
      <w:proofErr w:type="spellStart"/>
      <w:r w:rsidRPr="007B1259">
        <w:rPr>
          <w:b/>
          <w:bCs/>
        </w:rPr>
        <w:t>PosiCharge</w:t>
      </w:r>
      <w:proofErr w:type="spellEnd"/>
      <w:r w:rsidRPr="007B1259">
        <w:rPr>
          <w:b/>
          <w:bCs/>
        </w:rPr>
        <w:t xml:space="preserve"> ® </w:t>
      </w:r>
      <w:proofErr w:type="spellStart"/>
      <w:r w:rsidRPr="007B1259">
        <w:rPr>
          <w:b/>
          <w:bCs/>
        </w:rPr>
        <w:t>RacerMesh</w:t>
      </w:r>
      <w:proofErr w:type="spellEnd"/>
      <w:r w:rsidRPr="007B1259">
        <w:rPr>
          <w:b/>
          <w:bCs/>
        </w:rPr>
        <w:t xml:space="preserve"> ® Polo</w:t>
      </w:r>
      <w:r w:rsidR="001A3121">
        <w:rPr>
          <w:b/>
          <w:bCs/>
        </w:rPr>
        <w:t xml:space="preserve"> - </w:t>
      </w:r>
      <w:r w:rsidR="001A3121" w:rsidRPr="001A3121">
        <w:rPr>
          <w:b/>
          <w:bCs/>
        </w:rPr>
        <w:t>$25.50</w:t>
      </w:r>
    </w:p>
    <w:p w14:paraId="42DC4EC5" w14:textId="27BB9712" w:rsidR="00AE3F31" w:rsidRDefault="007B1259">
      <w:r w:rsidRPr="007B1259">
        <w:rPr>
          <w:noProof/>
        </w:rPr>
        <w:drawing>
          <wp:inline distT="0" distB="0" distL="0" distR="0" wp14:anchorId="6BE8182D" wp14:editId="754DEAAE">
            <wp:extent cx="1657350" cy="1790566"/>
            <wp:effectExtent l="0" t="0" r="0" b="635"/>
            <wp:docPr id="13039609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96097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2508" cy="1806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B1259">
        <w:rPr>
          <w:noProof/>
        </w:rPr>
        <w:drawing>
          <wp:inline distT="0" distB="0" distL="0" distR="0" wp14:anchorId="60B1DBE8" wp14:editId="629F5133">
            <wp:extent cx="1395639" cy="1781175"/>
            <wp:effectExtent l="0" t="0" r="0" b="0"/>
            <wp:docPr id="14230344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03447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01734" cy="1788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B1259">
        <w:rPr>
          <w:noProof/>
        </w:rPr>
        <w:drawing>
          <wp:inline distT="0" distB="0" distL="0" distR="0" wp14:anchorId="2C58E6BB" wp14:editId="3AE018F7">
            <wp:extent cx="1299470" cy="1771650"/>
            <wp:effectExtent l="0" t="0" r="0" b="0"/>
            <wp:docPr id="2692221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22213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08005" cy="1783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6B0DB" w14:textId="3D66A980" w:rsidR="007B1259" w:rsidRPr="00FF04B4" w:rsidRDefault="00FF04B4" w:rsidP="007B1259">
      <w:pPr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="007B1259" w:rsidRPr="00FF04B4">
        <w:rPr>
          <w:sz w:val="18"/>
          <w:szCs w:val="18"/>
        </w:rPr>
        <w:t xml:space="preserve">Dark Gray – Medium              </w:t>
      </w:r>
      <w:r>
        <w:rPr>
          <w:sz w:val="18"/>
          <w:szCs w:val="18"/>
        </w:rPr>
        <w:t xml:space="preserve">            </w:t>
      </w:r>
      <w:r w:rsidR="007B1259" w:rsidRPr="00FF04B4">
        <w:rPr>
          <w:sz w:val="18"/>
          <w:szCs w:val="18"/>
        </w:rPr>
        <w:t xml:space="preserve"> Light Blue – Large     </w:t>
      </w:r>
      <w:r>
        <w:rPr>
          <w:sz w:val="18"/>
          <w:szCs w:val="18"/>
        </w:rPr>
        <w:t xml:space="preserve">              </w:t>
      </w:r>
      <w:r w:rsidR="007B1259" w:rsidRPr="00FF04B4">
        <w:rPr>
          <w:sz w:val="18"/>
          <w:szCs w:val="18"/>
        </w:rPr>
        <w:t>Black – Medium (x2)</w:t>
      </w:r>
    </w:p>
    <w:p w14:paraId="6FF0C3A9" w14:textId="77777777" w:rsidR="007B1259" w:rsidRDefault="007B1259" w:rsidP="007B1259"/>
    <w:p w14:paraId="5C760899" w14:textId="77777777" w:rsidR="00FF04B4" w:rsidRPr="00FF04B4" w:rsidRDefault="00FF04B4" w:rsidP="007B1259">
      <w:pPr>
        <w:rPr>
          <w:b/>
          <w:bCs/>
        </w:rPr>
      </w:pPr>
    </w:p>
    <w:p w14:paraId="7E11D32F" w14:textId="77777777" w:rsidR="00FF04B4" w:rsidRPr="00FF04B4" w:rsidRDefault="00FF04B4" w:rsidP="007B1259">
      <w:pPr>
        <w:rPr>
          <w:b/>
          <w:bCs/>
        </w:rPr>
      </w:pPr>
    </w:p>
    <w:p w14:paraId="4856AD6E" w14:textId="2B2F55A6" w:rsidR="007B1259" w:rsidRPr="001A3121" w:rsidRDefault="00BB6E6D" w:rsidP="007B1259">
      <w:pPr>
        <w:rPr>
          <w:b/>
          <w:bCs/>
          <w:lang w:val="fr-FR"/>
        </w:rPr>
      </w:pPr>
      <w:r w:rsidRPr="007B1259">
        <w:rPr>
          <w:noProof/>
          <w:lang w:val="fr-FR"/>
        </w:rPr>
        <w:drawing>
          <wp:anchor distT="0" distB="0" distL="114300" distR="114300" simplePos="0" relativeHeight="251658240" behindDoc="0" locked="0" layoutInCell="1" allowOverlap="1" wp14:anchorId="0B993BD9" wp14:editId="7D2F3CE5">
            <wp:simplePos x="0" y="0"/>
            <wp:positionH relativeFrom="margin">
              <wp:align>left</wp:align>
            </wp:positionH>
            <wp:positionV relativeFrom="paragraph">
              <wp:posOffset>318135</wp:posOffset>
            </wp:positionV>
            <wp:extent cx="1314450" cy="2021840"/>
            <wp:effectExtent l="0" t="0" r="0" b="0"/>
            <wp:wrapSquare wrapText="bothSides"/>
            <wp:docPr id="3730973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09738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426" cy="20252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1259" w:rsidRPr="007B1259">
        <w:rPr>
          <w:b/>
          <w:bCs/>
          <w:lang w:val="fr-FR"/>
        </w:rPr>
        <w:t xml:space="preserve">Sport-Tek ® Ladies </w:t>
      </w:r>
      <w:proofErr w:type="spellStart"/>
      <w:r w:rsidR="007B1259" w:rsidRPr="007B1259">
        <w:rPr>
          <w:b/>
          <w:bCs/>
          <w:lang w:val="fr-FR"/>
        </w:rPr>
        <w:t>PosiCharge</w:t>
      </w:r>
      <w:proofErr w:type="spellEnd"/>
      <w:r w:rsidR="007B1259" w:rsidRPr="007B1259">
        <w:rPr>
          <w:b/>
          <w:bCs/>
          <w:lang w:val="fr-FR"/>
        </w:rPr>
        <w:t xml:space="preserve"> ® </w:t>
      </w:r>
      <w:proofErr w:type="spellStart"/>
      <w:r w:rsidR="007B1259" w:rsidRPr="007B1259">
        <w:rPr>
          <w:b/>
          <w:bCs/>
          <w:lang w:val="fr-FR"/>
        </w:rPr>
        <w:t>RacerMesh</w:t>
      </w:r>
      <w:proofErr w:type="spellEnd"/>
      <w:r w:rsidR="007B1259" w:rsidRPr="007B1259">
        <w:rPr>
          <w:b/>
          <w:bCs/>
          <w:lang w:val="fr-FR"/>
        </w:rPr>
        <w:t xml:space="preserve"> ™ Polo</w:t>
      </w:r>
      <w:r w:rsidR="001A3121">
        <w:rPr>
          <w:b/>
          <w:bCs/>
          <w:lang w:val="fr-FR"/>
        </w:rPr>
        <w:t xml:space="preserve"> - </w:t>
      </w:r>
      <w:r w:rsidR="001A3121" w:rsidRPr="001A3121">
        <w:rPr>
          <w:b/>
          <w:bCs/>
          <w:lang w:val="fr-FR"/>
        </w:rPr>
        <w:t>$25.50</w:t>
      </w:r>
    </w:p>
    <w:p w14:paraId="1E633CD5" w14:textId="27C769F3" w:rsidR="007B1259" w:rsidRDefault="007B1259" w:rsidP="00BB6E6D">
      <w:pPr>
        <w:tabs>
          <w:tab w:val="left" w:pos="4380"/>
        </w:tabs>
        <w:rPr>
          <w:lang w:val="fr-FR"/>
        </w:rPr>
      </w:pPr>
      <w:r w:rsidRPr="007B1259">
        <w:rPr>
          <w:noProof/>
          <w:lang w:val="fr-FR"/>
        </w:rPr>
        <w:drawing>
          <wp:inline distT="0" distB="0" distL="0" distR="0" wp14:anchorId="77AC78D1" wp14:editId="17F84110">
            <wp:extent cx="1466850" cy="1922530"/>
            <wp:effectExtent l="0" t="0" r="0" b="1905"/>
            <wp:docPr id="14481352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13524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05828" cy="1973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6E6D" w:rsidRPr="00BB6E6D">
        <w:rPr>
          <w:noProof/>
          <w:lang w:val="fr-FR"/>
        </w:rPr>
        <w:drawing>
          <wp:inline distT="0" distB="0" distL="0" distR="0" wp14:anchorId="6514203B" wp14:editId="18AB96BC">
            <wp:extent cx="1323975" cy="1957931"/>
            <wp:effectExtent l="0" t="0" r="0" b="4445"/>
            <wp:docPr id="2995116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51160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35540" cy="1975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6E6D" w:rsidRPr="00BB6E6D">
        <w:rPr>
          <w:noProof/>
          <w:lang w:val="fr-FR"/>
        </w:rPr>
        <w:drawing>
          <wp:inline distT="0" distB="0" distL="0" distR="0" wp14:anchorId="5773DDB4" wp14:editId="7EAB6C31">
            <wp:extent cx="1352550" cy="2013504"/>
            <wp:effectExtent l="0" t="0" r="0" b="6350"/>
            <wp:docPr id="15576380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638076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64553" cy="2031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F4BD2" w14:textId="271BD44B" w:rsidR="007B1259" w:rsidRDefault="00BB6E6D" w:rsidP="007B1259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 w:rsidR="007B1259" w:rsidRPr="00BB6E6D">
        <w:rPr>
          <w:sz w:val="18"/>
          <w:szCs w:val="18"/>
        </w:rPr>
        <w:t xml:space="preserve">White – Medium (x2)     </w:t>
      </w:r>
      <w:r>
        <w:rPr>
          <w:sz w:val="18"/>
          <w:szCs w:val="18"/>
        </w:rPr>
        <w:t xml:space="preserve">     </w:t>
      </w:r>
      <w:r w:rsidR="007B1259" w:rsidRPr="00BB6E6D">
        <w:rPr>
          <w:sz w:val="18"/>
          <w:szCs w:val="18"/>
        </w:rPr>
        <w:t xml:space="preserve">Light Gray </w:t>
      </w:r>
      <w:r w:rsidRPr="00BB6E6D">
        <w:rPr>
          <w:sz w:val="18"/>
          <w:szCs w:val="18"/>
        </w:rPr>
        <w:t>–</w:t>
      </w:r>
      <w:r w:rsidR="007B1259" w:rsidRPr="00BB6E6D">
        <w:rPr>
          <w:sz w:val="18"/>
          <w:szCs w:val="18"/>
        </w:rPr>
        <w:t xml:space="preserve"> </w:t>
      </w:r>
      <w:r w:rsidRPr="00BB6E6D">
        <w:rPr>
          <w:sz w:val="18"/>
          <w:szCs w:val="18"/>
        </w:rPr>
        <w:t xml:space="preserve">Medium </w:t>
      </w:r>
      <w:r>
        <w:rPr>
          <w:sz w:val="18"/>
          <w:szCs w:val="18"/>
        </w:rPr>
        <w:t>and</w:t>
      </w:r>
      <w:r w:rsidRPr="00BB6E6D">
        <w:rPr>
          <w:sz w:val="18"/>
          <w:szCs w:val="18"/>
        </w:rPr>
        <w:t xml:space="preserve"> Large</w:t>
      </w:r>
      <w:r>
        <w:rPr>
          <w:sz w:val="18"/>
          <w:szCs w:val="18"/>
        </w:rPr>
        <w:t xml:space="preserve">       Dark Gray – Medium               </w:t>
      </w:r>
      <w:r w:rsidR="002E38AA">
        <w:rPr>
          <w:sz w:val="18"/>
          <w:szCs w:val="18"/>
        </w:rPr>
        <w:t xml:space="preserve">   </w:t>
      </w:r>
      <w:r>
        <w:rPr>
          <w:sz w:val="18"/>
          <w:szCs w:val="18"/>
        </w:rPr>
        <w:t>Black – Medium</w:t>
      </w:r>
    </w:p>
    <w:p w14:paraId="0F881C26" w14:textId="77777777" w:rsidR="00BB6E6D" w:rsidRDefault="00BB6E6D" w:rsidP="00BB6E6D">
      <w:pPr>
        <w:rPr>
          <w:b/>
          <w:bCs/>
        </w:rPr>
      </w:pPr>
    </w:p>
    <w:p w14:paraId="5F70DF07" w14:textId="77777777" w:rsidR="00BB6E6D" w:rsidRDefault="00BB6E6D" w:rsidP="00BB6E6D">
      <w:pPr>
        <w:rPr>
          <w:b/>
          <w:bCs/>
        </w:rPr>
      </w:pPr>
    </w:p>
    <w:p w14:paraId="29BE2A87" w14:textId="77777777" w:rsidR="00BB6E6D" w:rsidRDefault="00BB6E6D" w:rsidP="00BB6E6D">
      <w:pPr>
        <w:rPr>
          <w:b/>
          <w:bCs/>
        </w:rPr>
      </w:pPr>
    </w:p>
    <w:p w14:paraId="5CCD1831" w14:textId="77777777" w:rsidR="00BB6E6D" w:rsidRDefault="00BB6E6D" w:rsidP="00BB6E6D">
      <w:pPr>
        <w:rPr>
          <w:b/>
          <w:bCs/>
        </w:rPr>
      </w:pPr>
    </w:p>
    <w:p w14:paraId="21CE7B40" w14:textId="77777777" w:rsidR="00BB6E6D" w:rsidRDefault="00BB6E6D" w:rsidP="00BB6E6D">
      <w:pPr>
        <w:rPr>
          <w:b/>
          <w:bCs/>
        </w:rPr>
      </w:pPr>
    </w:p>
    <w:p w14:paraId="28404EF1" w14:textId="77777777" w:rsidR="00BB6E6D" w:rsidRDefault="00BB6E6D" w:rsidP="00BB6E6D">
      <w:pPr>
        <w:rPr>
          <w:b/>
          <w:bCs/>
        </w:rPr>
      </w:pPr>
    </w:p>
    <w:p w14:paraId="7A5797D9" w14:textId="2AB6E745" w:rsidR="00BB6E6D" w:rsidRDefault="00BB6E6D" w:rsidP="00BB6E6D">
      <w:pPr>
        <w:rPr>
          <w:b/>
          <w:bCs/>
        </w:rPr>
      </w:pPr>
      <w:r w:rsidRPr="00BB6E6D">
        <w:rPr>
          <w:b/>
          <w:bCs/>
        </w:rPr>
        <w:lastRenderedPageBreak/>
        <w:t xml:space="preserve">Sport-Tek ® </w:t>
      </w:r>
      <w:proofErr w:type="spellStart"/>
      <w:r w:rsidRPr="00BB6E6D">
        <w:rPr>
          <w:b/>
          <w:bCs/>
        </w:rPr>
        <w:t>PosiCharge</w:t>
      </w:r>
      <w:proofErr w:type="spellEnd"/>
      <w:r w:rsidRPr="00BB6E6D">
        <w:rPr>
          <w:b/>
          <w:bCs/>
        </w:rPr>
        <w:t xml:space="preserve"> ® </w:t>
      </w:r>
      <w:proofErr w:type="spellStart"/>
      <w:r w:rsidRPr="00BB6E6D">
        <w:rPr>
          <w:b/>
          <w:bCs/>
        </w:rPr>
        <w:t>RacerMesh</w:t>
      </w:r>
      <w:proofErr w:type="spellEnd"/>
      <w:r w:rsidRPr="00BB6E6D">
        <w:rPr>
          <w:b/>
          <w:bCs/>
        </w:rPr>
        <w:t xml:space="preserve"> ® Long Sleeve Polo</w:t>
      </w:r>
      <w:r w:rsidR="001A3121">
        <w:rPr>
          <w:b/>
          <w:bCs/>
        </w:rPr>
        <w:t xml:space="preserve"> - </w:t>
      </w:r>
      <w:r w:rsidR="001A3121" w:rsidRPr="001A3121">
        <w:rPr>
          <w:b/>
          <w:bCs/>
        </w:rPr>
        <w:t>$27.75</w:t>
      </w:r>
    </w:p>
    <w:p w14:paraId="4B5062B0" w14:textId="71AC044E" w:rsidR="00FF04B4" w:rsidRDefault="00FF04B4" w:rsidP="00FF04B4">
      <w:pPr>
        <w:rPr>
          <w:sz w:val="18"/>
          <w:szCs w:val="18"/>
        </w:rPr>
      </w:pPr>
      <w:r>
        <w:t xml:space="preserve">                  </w:t>
      </w:r>
      <w:r w:rsidRPr="00FF04B4">
        <w:rPr>
          <w:noProof/>
        </w:rPr>
        <w:drawing>
          <wp:inline distT="0" distB="0" distL="0" distR="0" wp14:anchorId="0935089D" wp14:editId="529812B3">
            <wp:extent cx="1209675" cy="1950484"/>
            <wp:effectExtent l="0" t="0" r="0" b="0"/>
            <wp:docPr id="9253062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30621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13734" cy="1957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</w:t>
      </w:r>
      <w:r>
        <w:rPr>
          <w:sz w:val="18"/>
          <w:szCs w:val="18"/>
        </w:rPr>
        <w:t xml:space="preserve">      </w:t>
      </w:r>
    </w:p>
    <w:p w14:paraId="1833BB56" w14:textId="743B7534" w:rsidR="00D907D3" w:rsidRDefault="00FF04B4" w:rsidP="00FF04B4">
      <w:r>
        <w:rPr>
          <w:sz w:val="18"/>
          <w:szCs w:val="18"/>
        </w:rPr>
        <w:t xml:space="preserve">                             </w:t>
      </w:r>
      <w:r w:rsidRPr="00BB6E6D">
        <w:rPr>
          <w:sz w:val="18"/>
          <w:szCs w:val="18"/>
        </w:rPr>
        <w:t xml:space="preserve">White – Medium     </w:t>
      </w:r>
      <w:r>
        <w:rPr>
          <w:sz w:val="18"/>
          <w:szCs w:val="18"/>
        </w:rPr>
        <w:t xml:space="preserve">                                             </w:t>
      </w:r>
    </w:p>
    <w:p w14:paraId="1B956871" w14:textId="77777777" w:rsidR="00D907D3" w:rsidRDefault="00D907D3" w:rsidP="00FF04B4"/>
    <w:p w14:paraId="0F3B83CA" w14:textId="77777777" w:rsidR="00D907D3" w:rsidRDefault="00D907D3" w:rsidP="00FF04B4"/>
    <w:p w14:paraId="25423B61" w14:textId="77777777" w:rsidR="001A3121" w:rsidRDefault="00FF04B4" w:rsidP="00D907D3">
      <w:pPr>
        <w:rPr>
          <w:sz w:val="18"/>
          <w:szCs w:val="18"/>
        </w:rPr>
      </w:pPr>
      <w:r>
        <w:t xml:space="preserve">                         </w:t>
      </w:r>
    </w:p>
    <w:p w14:paraId="6C164FBD" w14:textId="539F0559" w:rsidR="00D907D3" w:rsidRDefault="00D907D3" w:rsidP="00D907D3">
      <w:pPr>
        <w:rPr>
          <w:b/>
          <w:bCs/>
          <w:sz w:val="18"/>
          <w:szCs w:val="18"/>
        </w:rPr>
      </w:pPr>
      <w:r w:rsidRPr="00D907D3">
        <w:rPr>
          <w:b/>
          <w:bCs/>
          <w:sz w:val="18"/>
          <w:szCs w:val="18"/>
        </w:rPr>
        <w:t xml:space="preserve">Cutter and Buck Clique </w:t>
      </w:r>
      <w:proofErr w:type="spellStart"/>
      <w:r w:rsidRPr="00D907D3">
        <w:rPr>
          <w:b/>
          <w:bCs/>
          <w:sz w:val="18"/>
          <w:szCs w:val="18"/>
        </w:rPr>
        <w:t>Mens</w:t>
      </w:r>
      <w:proofErr w:type="spellEnd"/>
      <w:r w:rsidRPr="00D907D3">
        <w:rPr>
          <w:b/>
          <w:bCs/>
          <w:sz w:val="18"/>
          <w:szCs w:val="18"/>
        </w:rPr>
        <w:t xml:space="preserve"> Helsa Half Zip</w:t>
      </w:r>
      <w:r>
        <w:rPr>
          <w:b/>
          <w:bCs/>
          <w:sz w:val="18"/>
          <w:szCs w:val="18"/>
        </w:rPr>
        <w:t xml:space="preserve"> </w:t>
      </w:r>
      <w:r w:rsidR="001A3121">
        <w:rPr>
          <w:b/>
          <w:bCs/>
          <w:sz w:val="18"/>
          <w:szCs w:val="18"/>
        </w:rPr>
        <w:t xml:space="preserve">                       </w:t>
      </w:r>
      <w:r w:rsidRPr="00D907D3">
        <w:rPr>
          <w:b/>
          <w:bCs/>
          <w:sz w:val="18"/>
          <w:szCs w:val="18"/>
        </w:rPr>
        <w:t>Port Authority ® Women's Open-Front Cardigan Sweater</w:t>
      </w:r>
    </w:p>
    <w:p w14:paraId="1FCA0C17" w14:textId="6FB6436A" w:rsidR="001A3121" w:rsidRPr="001A3121" w:rsidRDefault="001A3121" w:rsidP="00D907D3">
      <w:r w:rsidRPr="001A3121">
        <w:rPr>
          <w:b/>
          <w:bCs/>
        </w:rPr>
        <w:t xml:space="preserve">                            $57.75    </w:t>
      </w:r>
      <w:r>
        <w:rPr>
          <w:b/>
          <w:bCs/>
        </w:rPr>
        <w:t xml:space="preserve">                                                                                   </w:t>
      </w:r>
      <w:r w:rsidRPr="001A3121">
        <w:rPr>
          <w:b/>
          <w:bCs/>
        </w:rPr>
        <w:t>$57.75</w:t>
      </w:r>
    </w:p>
    <w:p w14:paraId="611CEDA6" w14:textId="6CD48D4D" w:rsidR="00D907D3" w:rsidRDefault="00D907D3" w:rsidP="00D907D3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</w:t>
      </w:r>
      <w:r w:rsidRPr="00D907D3">
        <w:rPr>
          <w:noProof/>
          <w:sz w:val="18"/>
          <w:szCs w:val="18"/>
        </w:rPr>
        <w:drawing>
          <wp:inline distT="0" distB="0" distL="0" distR="0" wp14:anchorId="6952BB11" wp14:editId="342329EB">
            <wp:extent cx="1362222" cy="2047875"/>
            <wp:effectExtent l="0" t="0" r="9525" b="0"/>
            <wp:docPr id="6848367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83679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69900" cy="2059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 xml:space="preserve">                                                                   </w:t>
      </w:r>
      <w:r w:rsidRPr="00D907D3">
        <w:rPr>
          <w:noProof/>
          <w:sz w:val="18"/>
          <w:szCs w:val="18"/>
        </w:rPr>
        <w:drawing>
          <wp:inline distT="0" distB="0" distL="0" distR="0" wp14:anchorId="524C326B" wp14:editId="74974053">
            <wp:extent cx="1828800" cy="2079011"/>
            <wp:effectExtent l="0" t="0" r="0" b="0"/>
            <wp:docPr id="14055327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532763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40701" cy="209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4A4B79" w14:textId="3300AA9F" w:rsidR="00D907D3" w:rsidRPr="00D907D3" w:rsidRDefault="00D907D3" w:rsidP="00D907D3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Dark Gray – XL (x2)                                                                                               Black – XL and XXL </w:t>
      </w:r>
    </w:p>
    <w:p w14:paraId="5F1A5031" w14:textId="503E2238" w:rsidR="00D907D3" w:rsidRDefault="00D907D3" w:rsidP="00D907D3">
      <w:pPr>
        <w:rPr>
          <w:sz w:val="18"/>
          <w:szCs w:val="18"/>
        </w:rPr>
      </w:pPr>
    </w:p>
    <w:p w14:paraId="3032B6A3" w14:textId="77777777" w:rsidR="00D907D3" w:rsidRDefault="00D907D3" w:rsidP="00D907D3">
      <w:pPr>
        <w:rPr>
          <w:sz w:val="18"/>
          <w:szCs w:val="18"/>
        </w:rPr>
      </w:pPr>
    </w:p>
    <w:p w14:paraId="0E2DEB7B" w14:textId="77777777" w:rsidR="00D907D3" w:rsidRDefault="00D907D3" w:rsidP="00D907D3">
      <w:pPr>
        <w:rPr>
          <w:sz w:val="18"/>
          <w:szCs w:val="18"/>
        </w:rPr>
      </w:pPr>
    </w:p>
    <w:p w14:paraId="75958A0D" w14:textId="77777777" w:rsidR="00D907D3" w:rsidRDefault="00D907D3" w:rsidP="00D907D3">
      <w:pPr>
        <w:rPr>
          <w:sz w:val="18"/>
          <w:szCs w:val="18"/>
        </w:rPr>
      </w:pPr>
    </w:p>
    <w:p w14:paraId="53FE5AA3" w14:textId="77777777" w:rsidR="00D907D3" w:rsidRDefault="00D907D3" w:rsidP="00D907D3">
      <w:pPr>
        <w:rPr>
          <w:sz w:val="18"/>
          <w:szCs w:val="18"/>
        </w:rPr>
      </w:pPr>
    </w:p>
    <w:p w14:paraId="64555CB5" w14:textId="77777777" w:rsidR="00D907D3" w:rsidRDefault="00D907D3" w:rsidP="00D907D3">
      <w:pPr>
        <w:rPr>
          <w:sz w:val="18"/>
          <w:szCs w:val="18"/>
        </w:rPr>
      </w:pPr>
    </w:p>
    <w:p w14:paraId="7BC8A29C" w14:textId="275B1CE1" w:rsidR="00D907D3" w:rsidRDefault="001A3121" w:rsidP="00D907D3">
      <w:pPr>
        <w:rPr>
          <w:b/>
          <w:bCs/>
          <w:sz w:val="18"/>
          <w:szCs w:val="18"/>
        </w:rPr>
      </w:pPr>
      <w:r w:rsidRPr="001A3121">
        <w:rPr>
          <w:b/>
          <w:bCs/>
          <w:sz w:val="18"/>
          <w:szCs w:val="18"/>
        </w:rPr>
        <w:lastRenderedPageBreak/>
        <w:t>Port Authority ® Ladies Torrent Waterproof Jacket</w:t>
      </w:r>
    </w:p>
    <w:p w14:paraId="7DD58EB1" w14:textId="1450A5C4" w:rsidR="001A3121" w:rsidRPr="001A3121" w:rsidRDefault="002E38AA" w:rsidP="00D907D3">
      <w:pPr>
        <w:rPr>
          <w:b/>
          <w:bCs/>
        </w:rPr>
      </w:pPr>
      <w:r>
        <w:rPr>
          <w:b/>
          <w:bCs/>
        </w:rPr>
        <w:t xml:space="preserve">                         </w:t>
      </w:r>
      <w:r w:rsidR="001A3121" w:rsidRPr="001A3121">
        <w:rPr>
          <w:b/>
          <w:bCs/>
        </w:rPr>
        <w:t>$62.25</w:t>
      </w:r>
    </w:p>
    <w:p w14:paraId="7FEB87B4" w14:textId="2F3535BB" w:rsidR="001A3121" w:rsidRPr="001A3121" w:rsidRDefault="001A3121" w:rsidP="001A3121">
      <w:pPr>
        <w:tabs>
          <w:tab w:val="left" w:pos="6240"/>
        </w:tabs>
      </w:pPr>
      <w:r>
        <w:rPr>
          <w:b/>
          <w:bCs/>
        </w:rPr>
        <w:t xml:space="preserve">      </w:t>
      </w:r>
      <w:r w:rsidRPr="001A3121">
        <w:rPr>
          <w:b/>
          <w:bCs/>
          <w:noProof/>
        </w:rPr>
        <w:drawing>
          <wp:inline distT="0" distB="0" distL="0" distR="0" wp14:anchorId="55372992" wp14:editId="6CA8AEBD">
            <wp:extent cx="1580154" cy="2114550"/>
            <wp:effectExtent l="0" t="0" r="1270" b="0"/>
            <wp:docPr id="16352077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207752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88093" cy="2125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6AFBB8" w14:textId="77F8C742" w:rsidR="00D907D3" w:rsidRDefault="001A3121" w:rsidP="00D907D3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Dark Gray – Large</w:t>
      </w:r>
    </w:p>
    <w:p w14:paraId="442C78B8" w14:textId="77777777" w:rsidR="00D907D3" w:rsidRDefault="00D907D3" w:rsidP="00D907D3">
      <w:pPr>
        <w:rPr>
          <w:sz w:val="18"/>
          <w:szCs w:val="18"/>
        </w:rPr>
      </w:pPr>
    </w:p>
    <w:p w14:paraId="5B5AEB03" w14:textId="77777777" w:rsidR="00D907D3" w:rsidRPr="00D907D3" w:rsidRDefault="00D907D3" w:rsidP="00D907D3">
      <w:pPr>
        <w:rPr>
          <w:sz w:val="18"/>
          <w:szCs w:val="18"/>
        </w:rPr>
      </w:pPr>
    </w:p>
    <w:sectPr w:rsidR="00D907D3" w:rsidRPr="00D907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B29FB" w14:textId="77777777" w:rsidR="002353B5" w:rsidRDefault="002353B5" w:rsidP="007B1259">
      <w:pPr>
        <w:spacing w:after="0" w:line="240" w:lineRule="auto"/>
      </w:pPr>
      <w:r>
        <w:separator/>
      </w:r>
    </w:p>
  </w:endnote>
  <w:endnote w:type="continuationSeparator" w:id="0">
    <w:p w14:paraId="2508D720" w14:textId="77777777" w:rsidR="002353B5" w:rsidRDefault="002353B5" w:rsidP="007B1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BFC7E" w14:textId="77777777" w:rsidR="002353B5" w:rsidRDefault="002353B5" w:rsidP="007B1259">
      <w:pPr>
        <w:spacing w:after="0" w:line="240" w:lineRule="auto"/>
      </w:pPr>
      <w:r>
        <w:separator/>
      </w:r>
    </w:p>
  </w:footnote>
  <w:footnote w:type="continuationSeparator" w:id="0">
    <w:p w14:paraId="2E587689" w14:textId="77777777" w:rsidR="002353B5" w:rsidRDefault="002353B5" w:rsidP="007B12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816"/>
    <w:rsid w:val="001A3121"/>
    <w:rsid w:val="002353B5"/>
    <w:rsid w:val="00243855"/>
    <w:rsid w:val="002E38AA"/>
    <w:rsid w:val="004E3799"/>
    <w:rsid w:val="005C6D56"/>
    <w:rsid w:val="007B1259"/>
    <w:rsid w:val="00AE3F31"/>
    <w:rsid w:val="00BB6E6D"/>
    <w:rsid w:val="00C61816"/>
    <w:rsid w:val="00D730F2"/>
    <w:rsid w:val="00D907D3"/>
    <w:rsid w:val="00FF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47034"/>
  <w15:chartTrackingRefBased/>
  <w15:docId w15:val="{3D3AD837-356C-4AD7-B09B-48016BE6C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18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18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18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18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8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18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18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18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18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18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18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18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18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8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18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18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18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18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18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18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18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18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18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18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18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18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18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18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181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B12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1259"/>
  </w:style>
  <w:style w:type="paragraph" w:styleId="Footer">
    <w:name w:val="footer"/>
    <w:basedOn w:val="Normal"/>
    <w:link w:val="FooterChar"/>
    <w:uiPriority w:val="99"/>
    <w:unhideWhenUsed/>
    <w:rsid w:val="007B12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1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Cassady</dc:creator>
  <cp:keywords/>
  <dc:description/>
  <cp:lastModifiedBy>Julian Cassady</cp:lastModifiedBy>
  <cp:revision>3</cp:revision>
  <dcterms:created xsi:type="dcterms:W3CDTF">2026-05-19T19:06:00Z</dcterms:created>
  <dcterms:modified xsi:type="dcterms:W3CDTF">2026-06-04T12:50:00Z</dcterms:modified>
</cp:coreProperties>
</file>